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11" w:rsidRDefault="00D91111" w:rsidP="00D91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БУРЛИНСКОГО СЕЛЬСОВЕТА</w:t>
      </w: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D91111" w:rsidRDefault="00D91111" w:rsidP="00D91111">
      <w:pPr>
        <w:pStyle w:val="a3"/>
        <w:rPr>
          <w:rFonts w:ascii="Times New Roman" w:hAnsi="Times New Roman" w:cs="Times New Roman"/>
        </w:rPr>
      </w:pP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91111" w:rsidRDefault="00D91111" w:rsidP="00D91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D91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D9111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 декабря 2024г.                                                                                                         № 262а                                                     </w:t>
      </w: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Бурла</w:t>
      </w:r>
    </w:p>
    <w:p w:rsidR="00D91111" w:rsidRDefault="00D91111" w:rsidP="00D91111">
      <w:pPr>
        <w:pStyle w:val="a3"/>
        <w:rPr>
          <w:rFonts w:ascii="Times New Roman" w:hAnsi="Times New Roman" w:cs="Times New Roman"/>
        </w:rPr>
      </w:pPr>
    </w:p>
    <w:p w:rsidR="00D91111" w:rsidRDefault="00D91111" w:rsidP="00D91111">
      <w:pPr>
        <w:pStyle w:val="a3"/>
        <w:rPr>
          <w:rFonts w:ascii="Times New Roman" w:hAnsi="Times New Roman" w:cs="Times New Roman"/>
        </w:rPr>
      </w:pPr>
    </w:p>
    <w:p w:rsidR="00D91111" w:rsidRDefault="00D91111" w:rsidP="00D911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D91111" w:rsidRDefault="00D91111" w:rsidP="00D911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</w:t>
      </w:r>
      <w:r w:rsidRPr="00CC1B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D91111" w:rsidRDefault="00D91111" w:rsidP="00D911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Бурлинский сельсовет</w:t>
      </w:r>
    </w:p>
    <w:p w:rsidR="00D91111" w:rsidRDefault="00D91111" w:rsidP="00D911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111" w:rsidRPr="00AB7DAB" w:rsidRDefault="00D91111" w:rsidP="00D9111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1B5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666D3D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666D3D">
        <w:rPr>
          <w:rFonts w:ascii="Times New Roman" w:hAnsi="Times New Roman" w:cs="Times New Roman"/>
          <w:sz w:val="28"/>
          <w:szCs w:val="28"/>
        </w:rPr>
        <w:t xml:space="preserve"> Алтайского края от 17.11.2008 № 110-ЗС «О развитии малого и среднего предпринимательства в Алтайском крае»</w:t>
      </w:r>
      <w:r w:rsidRPr="00CC1B5F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CC1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Порядком</w:t>
      </w:r>
    </w:p>
    <w:p w:rsidR="00D91111" w:rsidRPr="00F46A69" w:rsidRDefault="00D91111" w:rsidP="00D9111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66D3D">
        <w:rPr>
          <w:rFonts w:ascii="Times New Roman" w:hAnsi="Times New Roman" w:cs="Times New Roman"/>
          <w:bCs/>
          <w:sz w:val="28"/>
          <w:szCs w:val="28"/>
        </w:rPr>
        <w:t>и условия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666D3D">
        <w:rPr>
          <w:rFonts w:ascii="Times New Roman" w:hAnsi="Times New Roman" w:cs="Times New Roman"/>
          <w:bCs/>
          <w:sz w:val="28"/>
          <w:szCs w:val="28"/>
        </w:rPr>
        <w:t xml:space="preserve"> предоставления в а</w:t>
      </w:r>
      <w:r>
        <w:rPr>
          <w:rFonts w:ascii="Times New Roman" w:hAnsi="Times New Roman" w:cs="Times New Roman"/>
          <w:bCs/>
          <w:sz w:val="28"/>
          <w:szCs w:val="28"/>
        </w:rPr>
        <w:t>ренду имущества, включенного в П</w:t>
      </w:r>
      <w:r w:rsidRPr="00666D3D">
        <w:rPr>
          <w:rFonts w:ascii="Times New Roman" w:hAnsi="Times New Roman" w:cs="Times New Roman"/>
          <w:bCs/>
          <w:sz w:val="28"/>
          <w:szCs w:val="28"/>
        </w:rPr>
        <w:t>еречень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Бурлинский сельсовет Бурлинского</w:t>
      </w:r>
      <w:r w:rsidRPr="00666D3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6D3D">
        <w:rPr>
          <w:rFonts w:ascii="Times New Roman" w:hAnsi="Times New Roman" w:cs="Times New Roman"/>
          <w:sz w:val="28"/>
          <w:szCs w:val="28"/>
        </w:rPr>
        <w:t xml:space="preserve"> </w:t>
      </w:r>
      <w:r w:rsidRPr="00666D3D">
        <w:rPr>
          <w:rFonts w:ascii="Times New Roman" w:hAnsi="Times New Roman" w:cs="Times New Roman"/>
          <w:bCs/>
          <w:sz w:val="28"/>
          <w:szCs w:val="28"/>
        </w:rPr>
        <w:t>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>, утвержденного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решением сельского Собрания депутатов от 20.06.2017 № 19 (08-ССД),</w:t>
      </w: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С Т А Н О В Л Я Ю </w:t>
      </w:r>
    </w:p>
    <w:p w:rsidR="00D91111" w:rsidRDefault="00D91111" w:rsidP="00D9111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46A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6A69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66D3D">
        <w:rPr>
          <w:rFonts w:ascii="Times New Roman" w:hAnsi="Times New Roman" w:cs="Times New Roman"/>
          <w:bCs/>
          <w:sz w:val="28"/>
          <w:szCs w:val="28"/>
        </w:rPr>
        <w:t>еречень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6D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Бурлинский сельсовет Бурлинского</w:t>
      </w:r>
      <w:r w:rsidRPr="00666D3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6D3D">
        <w:rPr>
          <w:rFonts w:ascii="Times New Roman" w:hAnsi="Times New Roman" w:cs="Times New Roman"/>
          <w:sz w:val="28"/>
          <w:szCs w:val="28"/>
        </w:rPr>
        <w:t xml:space="preserve"> </w:t>
      </w:r>
      <w:r w:rsidRPr="00666D3D">
        <w:rPr>
          <w:rFonts w:ascii="Times New Roman" w:hAnsi="Times New Roman" w:cs="Times New Roman"/>
          <w:bCs/>
          <w:sz w:val="28"/>
          <w:szCs w:val="28"/>
        </w:rPr>
        <w:t>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состоянию на 01 декабря 2020 года (прилагается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D91111" w:rsidRPr="00F46A69" w:rsidRDefault="00D91111" w:rsidP="00D911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</w:t>
      </w:r>
      <w:r w:rsidRPr="00F46A69">
        <w:rPr>
          <w:rFonts w:ascii="Times New Roman" w:hAnsi="Times New Roman" w:cs="Times New Roman"/>
          <w:sz w:val="28"/>
          <w:szCs w:val="28"/>
        </w:rPr>
        <w:t xml:space="preserve">ение на информационных стендах администрации сельсовета в селах Бурла, Первомайское, Петровка, </w:t>
      </w:r>
      <w:proofErr w:type="spellStart"/>
      <w:r w:rsidRPr="00F46A69">
        <w:rPr>
          <w:rFonts w:ascii="Times New Roman" w:hAnsi="Times New Roman" w:cs="Times New Roman"/>
          <w:sz w:val="28"/>
          <w:szCs w:val="28"/>
        </w:rPr>
        <w:t>Кинерал</w:t>
      </w:r>
      <w:proofErr w:type="spellEnd"/>
      <w:r w:rsidRPr="00F46A69">
        <w:rPr>
          <w:rFonts w:ascii="Times New Roman" w:hAnsi="Times New Roman" w:cs="Times New Roman"/>
          <w:sz w:val="28"/>
          <w:szCs w:val="28"/>
        </w:rPr>
        <w:t>, разъезде Мирный и разместить на официальном сайте муниципального образования в сети «Интернет».</w:t>
      </w:r>
    </w:p>
    <w:p w:rsidR="00D91111" w:rsidRPr="00F46A69" w:rsidRDefault="00D91111" w:rsidP="00D911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A69">
        <w:rPr>
          <w:rFonts w:ascii="Times New Roman" w:hAnsi="Times New Roman" w:cs="Times New Roman"/>
          <w:sz w:val="28"/>
          <w:szCs w:val="28"/>
        </w:rPr>
        <w:tab/>
        <w:t>3. Контроль исполнения настоящего постановления оставляю за собой.</w:t>
      </w:r>
      <w:r w:rsidRPr="00F46A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91111" w:rsidRDefault="00D91111" w:rsidP="00D9111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91111" w:rsidRDefault="00D91111" w:rsidP="00D9111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1111" w:rsidRPr="00F46A69" w:rsidRDefault="00D91111" w:rsidP="00D911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46A6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6A69">
        <w:rPr>
          <w:rFonts w:ascii="Times New Roman" w:hAnsi="Times New Roman" w:cs="Times New Roman"/>
          <w:sz w:val="28"/>
          <w:szCs w:val="28"/>
        </w:rPr>
        <w:t xml:space="preserve"> сельсовета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Л.С.Колесникова</w:t>
      </w:r>
    </w:p>
    <w:p w:rsidR="00D91111" w:rsidRDefault="00D91111" w:rsidP="00D91111">
      <w:pPr>
        <w:pStyle w:val="a4"/>
        <w:jc w:val="right"/>
        <w:rPr>
          <w:b w:val="0"/>
          <w:bCs w:val="0"/>
          <w:sz w:val="26"/>
        </w:rPr>
      </w:pPr>
      <w:r>
        <w:rPr>
          <w:b w:val="0"/>
          <w:bCs w:val="0"/>
          <w:sz w:val="26"/>
        </w:rPr>
        <w:lastRenderedPageBreak/>
        <w:t>Приложение к постановлению</w:t>
      </w:r>
    </w:p>
    <w:p w:rsidR="00D91111" w:rsidRDefault="00D91111" w:rsidP="00D91111">
      <w:pPr>
        <w:pStyle w:val="a4"/>
        <w:ind w:left="566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   от 26.12.2024 № 262а</w:t>
      </w:r>
    </w:p>
    <w:p w:rsidR="00D91111" w:rsidRDefault="00D91111"/>
    <w:p w:rsidR="00D91111" w:rsidRDefault="00D91111" w:rsidP="00D911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91111" w:rsidRDefault="00D91111" w:rsidP="00D911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муниципального имущества, свободного от прав третьих лиц, которые могут быть предоставлены субъектам малого и среднего предпринимательства в 2025 году:</w:t>
      </w:r>
    </w:p>
    <w:p w:rsidR="00D91111" w:rsidRDefault="00D91111" w:rsidP="00D911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D9111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5670"/>
      </w:tblGrid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D9111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объекта</w:t>
            </w:r>
          </w:p>
        </w:tc>
        <w:tc>
          <w:tcPr>
            <w:tcW w:w="5670" w:type="dxa"/>
            <w:shd w:val="clear" w:color="auto" w:fill="auto"/>
          </w:tcPr>
          <w:p w:rsidR="00D9111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</w:p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sz w:val="28"/>
                <w:szCs w:val="28"/>
              </w:rPr>
              <w:t>объекта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5670" w:type="dxa"/>
            <w:shd w:val="clear" w:color="auto" w:fill="auto"/>
          </w:tcPr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Петровка, ул. Центральная, 41/2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здания</w:t>
            </w:r>
          </w:p>
        </w:tc>
        <w:tc>
          <w:tcPr>
            <w:tcW w:w="5670" w:type="dxa"/>
            <w:shd w:val="clear" w:color="auto" w:fill="auto"/>
          </w:tcPr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Первомайское, ул. Школьная, 13а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670" w:type="dxa"/>
            <w:shd w:val="clear" w:color="auto" w:fill="auto"/>
          </w:tcPr>
          <w:p w:rsidR="00D9111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км юго-восточнее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№ 22:06:010203:463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670" w:type="dxa"/>
            <w:shd w:val="clear" w:color="auto" w:fill="auto"/>
          </w:tcPr>
          <w:p w:rsidR="00D9111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км юго-восточнее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1111" w:rsidRPr="00D107A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№ 22:06:010203:465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D91111" w:rsidRPr="00D9111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</w:tc>
        <w:tc>
          <w:tcPr>
            <w:tcW w:w="5670" w:type="dxa"/>
            <w:shd w:val="clear" w:color="auto" w:fill="auto"/>
          </w:tcPr>
          <w:p w:rsidR="00D91111" w:rsidRPr="00D9111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. Бурла, ул. Шоссейная, 18</w:t>
            </w:r>
          </w:p>
        </w:tc>
      </w:tr>
      <w:tr w:rsidR="00D91111" w:rsidRPr="00D107A1" w:rsidTr="001B0045">
        <w:tc>
          <w:tcPr>
            <w:tcW w:w="817" w:type="dxa"/>
            <w:shd w:val="clear" w:color="auto" w:fill="auto"/>
          </w:tcPr>
          <w:p w:rsidR="00D91111" w:rsidRPr="00D107A1" w:rsidRDefault="00D91111" w:rsidP="001B00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D91111" w:rsidRPr="00316401" w:rsidRDefault="00D91111" w:rsidP="001B00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5670" w:type="dxa"/>
            <w:shd w:val="clear" w:color="auto" w:fill="auto"/>
          </w:tcPr>
          <w:p w:rsidR="00D91111" w:rsidRPr="00D9111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. Бурла, ул. Шоссейная, 18</w:t>
            </w:r>
          </w:p>
          <w:p w:rsidR="00D91111" w:rsidRPr="00D91111" w:rsidRDefault="00D91111" w:rsidP="001B00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1111">
              <w:rPr>
                <w:rFonts w:ascii="Times New Roman" w:hAnsi="Times New Roman" w:cs="Times New Roman"/>
                <w:sz w:val="28"/>
                <w:szCs w:val="28"/>
              </w:rPr>
              <w:t>22:06:020302:894</w:t>
            </w:r>
          </w:p>
        </w:tc>
      </w:tr>
    </w:tbl>
    <w:p w:rsidR="00D91111" w:rsidRDefault="00D91111" w:rsidP="00D91111">
      <w:pPr>
        <w:rPr>
          <w:sz w:val="26"/>
        </w:rPr>
      </w:pPr>
    </w:p>
    <w:p w:rsidR="00D91111" w:rsidRDefault="00D91111"/>
    <w:sectPr w:rsidR="00D91111" w:rsidSect="00D911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1111"/>
    <w:rsid w:val="00D9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111"/>
    <w:pPr>
      <w:spacing w:after="0" w:line="240" w:lineRule="auto"/>
    </w:pPr>
  </w:style>
  <w:style w:type="paragraph" w:styleId="a4">
    <w:name w:val="Title"/>
    <w:basedOn w:val="a"/>
    <w:link w:val="a5"/>
    <w:qFormat/>
    <w:rsid w:val="00D911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9111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1F522FA832B7A888700DE346374B65FFF1AFE7E8EA5D2777F6F9B716941AF6TC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455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2025-06-05T04:53:00Z</dcterms:created>
  <dcterms:modified xsi:type="dcterms:W3CDTF">2025-06-05T05:02:00Z</dcterms:modified>
</cp:coreProperties>
</file>